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87BE18" w14:textId="1F5699B1" w:rsidR="00D375A1" w:rsidRPr="00E6508C" w:rsidRDefault="00D375A1" w:rsidP="00666C13">
      <w:pPr>
        <w:pStyle w:val="ad"/>
        <w:widowControl w:val="0"/>
        <w:tabs>
          <w:tab w:val="center" w:pos="5103"/>
          <w:tab w:val="left" w:pos="8364"/>
          <w:tab w:val="left" w:pos="9639"/>
          <w:tab w:val="left" w:pos="13125"/>
        </w:tabs>
        <w:ind w:right="-2"/>
        <w:rPr>
          <w:sz w:val="24"/>
          <w:szCs w:val="24"/>
          <w:u w:val="none"/>
        </w:rPr>
      </w:pPr>
      <w:bookmarkStart w:id="0" w:name="_Hlk16774637"/>
      <w:r w:rsidRPr="00E6508C">
        <w:rPr>
          <w:sz w:val="24"/>
          <w:szCs w:val="24"/>
          <w:u w:val="none"/>
        </w:rPr>
        <w:t xml:space="preserve">Часть </w:t>
      </w:r>
      <w:r w:rsidRPr="00E6508C">
        <w:rPr>
          <w:sz w:val="24"/>
          <w:szCs w:val="24"/>
          <w:u w:val="none"/>
          <w:lang w:val="en-US"/>
        </w:rPr>
        <w:t>II</w:t>
      </w:r>
      <w:r w:rsidRPr="00E6508C">
        <w:rPr>
          <w:sz w:val="24"/>
          <w:szCs w:val="24"/>
          <w:u w:val="none"/>
        </w:rPr>
        <w:t>. Описание объекта закупки: Техническое задание</w:t>
      </w:r>
    </w:p>
    <w:p w14:paraId="5A9462AD" w14:textId="77777777" w:rsidR="00D375A1" w:rsidRPr="00E6508C" w:rsidRDefault="00D375A1" w:rsidP="00666C13">
      <w:pPr>
        <w:pStyle w:val="ad"/>
        <w:widowControl w:val="0"/>
        <w:tabs>
          <w:tab w:val="left" w:pos="8364"/>
          <w:tab w:val="left" w:pos="9639"/>
        </w:tabs>
        <w:ind w:right="-2"/>
        <w:jc w:val="both"/>
        <w:rPr>
          <w:sz w:val="24"/>
          <w:szCs w:val="24"/>
          <w:u w:val="none"/>
        </w:rPr>
      </w:pPr>
    </w:p>
    <w:p w14:paraId="4E5F2146" w14:textId="4BB0FF9A" w:rsidR="00666C13" w:rsidRDefault="00963C9E" w:rsidP="00666C13">
      <w:r w:rsidRPr="00963C9E">
        <w:t>1.</w:t>
      </w:r>
      <w:r>
        <w:rPr>
          <w:b/>
          <w:bCs/>
        </w:rPr>
        <w:t xml:space="preserve"> </w:t>
      </w:r>
      <w:r w:rsidR="00D375A1" w:rsidRPr="00E6508C">
        <w:rPr>
          <w:b/>
          <w:bCs/>
        </w:rPr>
        <w:t>Мест</w:t>
      </w:r>
      <w:r w:rsidR="008E3252">
        <w:rPr>
          <w:b/>
          <w:bCs/>
        </w:rPr>
        <w:t>о</w:t>
      </w:r>
      <w:r w:rsidR="00D375A1" w:rsidRPr="00E6508C">
        <w:rPr>
          <w:b/>
          <w:bCs/>
        </w:rPr>
        <w:t>расположени</w:t>
      </w:r>
      <w:r w:rsidR="008E3252">
        <w:rPr>
          <w:b/>
          <w:bCs/>
        </w:rPr>
        <w:t>е</w:t>
      </w:r>
      <w:r w:rsidR="00D375A1" w:rsidRPr="00E6508C">
        <w:rPr>
          <w:b/>
          <w:bCs/>
        </w:rPr>
        <w:t xml:space="preserve"> </w:t>
      </w:r>
      <w:r>
        <w:rPr>
          <w:b/>
          <w:bCs/>
        </w:rPr>
        <w:t>жилого помещения (</w:t>
      </w:r>
      <w:r w:rsidR="00D375A1" w:rsidRPr="00E6508C">
        <w:rPr>
          <w:b/>
          <w:bCs/>
        </w:rPr>
        <w:t>квартир</w:t>
      </w:r>
      <w:r>
        <w:rPr>
          <w:b/>
          <w:bCs/>
        </w:rPr>
        <w:t>ы)</w:t>
      </w:r>
      <w:r w:rsidR="00D375A1" w:rsidRPr="00E6508C">
        <w:rPr>
          <w:b/>
          <w:bCs/>
        </w:rPr>
        <w:t>:</w:t>
      </w:r>
      <w:r w:rsidR="00D375A1" w:rsidRPr="00E6508C">
        <w:t xml:space="preserve"> </w:t>
      </w:r>
      <w:r w:rsidR="00762849" w:rsidRPr="00762849">
        <w:t>Удмуртская Республика, муниципальное образование "Красногорский район"</w:t>
      </w:r>
      <w:r w:rsidR="000811CE">
        <w:t>, с. Красногорское</w:t>
      </w:r>
      <w:r w:rsidR="00762849">
        <w:t>.</w:t>
      </w:r>
    </w:p>
    <w:p w14:paraId="7E423B95" w14:textId="77777777" w:rsidR="009C13EC" w:rsidRPr="00E6508C" w:rsidRDefault="009C13EC" w:rsidP="00666C13"/>
    <w:p w14:paraId="6CE644B5" w14:textId="77777777" w:rsidR="00D375A1" w:rsidRPr="00E6508C" w:rsidRDefault="00D375A1" w:rsidP="00666C13">
      <w:r w:rsidRPr="00E6508C">
        <w:t>2. Характеристики (показатели) приобретаемого жилого помещения приведены в Таблице 1.</w:t>
      </w:r>
      <w:bookmarkEnd w:id="0"/>
    </w:p>
    <w:p w14:paraId="23EE2FD8" w14:textId="77777777" w:rsidR="00246245" w:rsidRPr="00666C13" w:rsidRDefault="00246245" w:rsidP="00246245">
      <w:pPr>
        <w:jc w:val="right"/>
        <w:rPr>
          <w:b/>
          <w:bCs/>
        </w:rPr>
      </w:pPr>
      <w:r w:rsidRPr="00666C13">
        <w:rPr>
          <w:b/>
          <w:bCs/>
        </w:rPr>
        <w:t>Таблица 1</w:t>
      </w:r>
    </w:p>
    <w:tbl>
      <w:tblPr>
        <w:tblW w:w="496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6"/>
        <w:gridCol w:w="2160"/>
        <w:gridCol w:w="5385"/>
        <w:gridCol w:w="5982"/>
        <w:gridCol w:w="1889"/>
      </w:tblGrid>
      <w:tr w:rsidR="00246245" w14:paraId="1316BB95" w14:textId="77777777" w:rsidTr="005E4F84">
        <w:trPr>
          <w:trHeight w:val="3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AE4684" w14:textId="77777777" w:rsidR="00246245" w:rsidRDefault="00246245" w:rsidP="005E4F84">
            <w:pPr>
              <w:widowControl w:val="0"/>
              <w:ind w:left="-108" w:right="-107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</w:p>
          <w:p w14:paraId="4FD3EFA6" w14:textId="77777777" w:rsidR="00246245" w:rsidRDefault="00246245" w:rsidP="005E4F84">
            <w:pPr>
              <w:widowControl w:val="0"/>
              <w:ind w:left="-108" w:right="-107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9D87E7" w14:textId="77777777" w:rsidR="00246245" w:rsidRDefault="00246245" w:rsidP="005E4F84">
            <w:pPr>
              <w:spacing w:line="20" w:lineRule="atLeast"/>
              <w:ind w:firstLine="33"/>
              <w:jc w:val="center"/>
              <w:rPr>
                <w:b/>
              </w:rPr>
            </w:pPr>
            <w:r>
              <w:rPr>
                <w:b/>
                <w:bCs/>
              </w:rPr>
              <w:t>Наименование Товара</w:t>
            </w:r>
          </w:p>
        </w:tc>
        <w:tc>
          <w:tcPr>
            <w:tcW w:w="41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35F2B" w14:textId="77777777" w:rsidR="00246245" w:rsidRDefault="00246245" w:rsidP="005E4F84">
            <w:pPr>
              <w:widowControl w:val="0"/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666C13">
              <w:rPr>
                <w:b/>
                <w:bCs/>
              </w:rPr>
              <w:t>Характеристики объекта закупки, позволяющие определить соответствие закупаемого Товара установленным Заказчиком требованиям</w:t>
            </w:r>
          </w:p>
        </w:tc>
      </w:tr>
      <w:tr w:rsidR="00246245" w14:paraId="4EA1E3E6" w14:textId="77777777" w:rsidTr="005E4F84">
        <w:trPr>
          <w:trHeight w:val="3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6F720" w14:textId="77777777" w:rsidR="00246245" w:rsidRDefault="00246245" w:rsidP="005E4F84">
            <w:pPr>
              <w:widowControl w:val="0"/>
              <w:ind w:left="-108" w:right="-107"/>
              <w:jc w:val="center"/>
              <w:rPr>
                <w:b/>
              </w:rPr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38913" w14:textId="77777777" w:rsidR="00246245" w:rsidRDefault="00246245" w:rsidP="005E4F84">
            <w:pPr>
              <w:spacing w:line="20" w:lineRule="atLeast"/>
              <w:ind w:firstLine="33"/>
              <w:jc w:val="center"/>
              <w:rPr>
                <w:b/>
                <w:bCs/>
              </w:rPr>
            </w:pPr>
          </w:p>
        </w:tc>
        <w:tc>
          <w:tcPr>
            <w:tcW w:w="16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0E80CE" w14:textId="77777777" w:rsidR="00246245" w:rsidRDefault="00246245" w:rsidP="005E4F84">
            <w:pPr>
              <w:widowControl w:val="0"/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666C13">
              <w:rPr>
                <w:b/>
                <w:bCs/>
              </w:rPr>
              <w:t>показатели объекта закупки</w:t>
            </w:r>
          </w:p>
        </w:tc>
        <w:tc>
          <w:tcPr>
            <w:tcW w:w="2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560B" w14:textId="77777777" w:rsidR="00246245" w:rsidRDefault="00246245" w:rsidP="005E4F84">
            <w:pPr>
              <w:widowControl w:val="0"/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666C13">
              <w:rPr>
                <w:b/>
                <w:bCs/>
              </w:rPr>
              <w:t>значения показателей объекта закупки</w:t>
            </w:r>
          </w:p>
        </w:tc>
      </w:tr>
      <w:tr w:rsidR="00246245" w14:paraId="719E0383" w14:textId="77777777" w:rsidTr="005E4F84">
        <w:trPr>
          <w:trHeight w:val="3"/>
        </w:trPr>
        <w:tc>
          <w:tcPr>
            <w:tcW w:w="1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CACB" w14:textId="77777777" w:rsidR="00246245" w:rsidRDefault="00246245" w:rsidP="005E4F84">
            <w:pPr>
              <w:widowControl w:val="0"/>
              <w:ind w:left="-108" w:right="-107"/>
              <w:jc w:val="center"/>
              <w:rPr>
                <w:b/>
              </w:rPr>
            </w:pPr>
          </w:p>
        </w:tc>
        <w:tc>
          <w:tcPr>
            <w:tcW w:w="6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983A" w14:textId="77777777" w:rsidR="00246245" w:rsidRDefault="00246245" w:rsidP="005E4F84">
            <w:pPr>
              <w:spacing w:line="20" w:lineRule="atLeast"/>
              <w:ind w:firstLine="33"/>
              <w:jc w:val="center"/>
              <w:rPr>
                <w:b/>
                <w:bCs/>
              </w:rPr>
            </w:pPr>
          </w:p>
        </w:tc>
        <w:tc>
          <w:tcPr>
            <w:tcW w:w="16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B1AD" w14:textId="77777777" w:rsidR="00246245" w:rsidRDefault="00246245" w:rsidP="005E4F84">
            <w:pPr>
              <w:widowControl w:val="0"/>
              <w:spacing w:line="20" w:lineRule="atLeast"/>
              <w:ind w:firstLine="34"/>
              <w:jc w:val="center"/>
              <w:rPr>
                <w:b/>
                <w:bCs/>
              </w:rPr>
            </w:pPr>
          </w:p>
        </w:tc>
        <w:tc>
          <w:tcPr>
            <w:tcW w:w="18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91410" w14:textId="77777777" w:rsidR="00246245" w:rsidRDefault="00246245" w:rsidP="005E4F84">
            <w:pPr>
              <w:widowControl w:val="0"/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9F5EEC">
              <w:rPr>
                <w:b/>
                <w:spacing w:val="-2"/>
                <w:lang w:eastAsia="en-US"/>
              </w:rPr>
              <w:t>которые не могут изменяться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377F6" w14:textId="77777777" w:rsidR="00246245" w:rsidRDefault="00246245" w:rsidP="005E4F84">
            <w:pPr>
              <w:widowControl w:val="0"/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9F5EEC">
              <w:rPr>
                <w:b/>
                <w:bCs/>
                <w:spacing w:val="-2"/>
                <w:lang w:eastAsia="en-US"/>
              </w:rPr>
              <w:t>максимальные и (или) минимальные</w:t>
            </w:r>
          </w:p>
        </w:tc>
      </w:tr>
      <w:tr w:rsidR="00246245" w14:paraId="51BA8048" w14:textId="77777777" w:rsidTr="005E4F84">
        <w:trPr>
          <w:trHeight w:val="3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AF33" w14:textId="77777777" w:rsidR="00246245" w:rsidRDefault="00246245" w:rsidP="005E4F84">
            <w:pPr>
              <w:autoSpaceDE w:val="0"/>
              <w:autoSpaceDN w:val="0"/>
              <w:spacing w:line="20" w:lineRule="atLeast"/>
              <w:ind w:firstLine="51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3260B" w14:textId="77777777" w:rsidR="00246245" w:rsidRDefault="00246245" w:rsidP="005E4F84">
            <w:pPr>
              <w:spacing w:line="20" w:lineRule="atLeast"/>
              <w:ind w:firstLine="3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77120" w14:textId="77777777" w:rsidR="00246245" w:rsidRDefault="00246245" w:rsidP="005E4F84">
            <w:pPr>
              <w:spacing w:line="20" w:lineRule="atLeast"/>
              <w:ind w:firstLine="34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BF81" w14:textId="77777777" w:rsidR="00246245" w:rsidRDefault="00246245" w:rsidP="005E4F84">
            <w:pPr>
              <w:spacing w:line="20" w:lineRule="atLeast"/>
              <w:ind w:firstLine="34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7A67" w14:textId="77777777" w:rsidR="00246245" w:rsidRDefault="00246245" w:rsidP="005E4F84">
            <w:pPr>
              <w:spacing w:line="20" w:lineRule="atLeast"/>
              <w:ind w:firstLine="34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762849" w14:paraId="7499EA49" w14:textId="77777777" w:rsidTr="005E4F84">
        <w:trPr>
          <w:trHeight w:val="20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D83334" w14:textId="77777777" w:rsidR="00762849" w:rsidRDefault="00762849" w:rsidP="00762849">
            <w:pPr>
              <w:jc w:val="center"/>
            </w:pPr>
            <w:r w:rsidRPr="00B9268A">
              <w:t>1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31450E" w14:textId="08D135A6" w:rsidR="00762849" w:rsidRDefault="008E3252" w:rsidP="00762849">
            <w:pPr>
              <w:widowControl w:val="0"/>
              <w:shd w:val="clear" w:color="auto" w:fill="FFFFFF"/>
              <w:jc w:val="center"/>
              <w:rPr>
                <w:b/>
                <w:bCs/>
              </w:rPr>
            </w:pPr>
            <w:r w:rsidRPr="008E3252">
              <w:rPr>
                <w:spacing w:val="-2"/>
              </w:rPr>
              <w:t>Жилое помещение (квартира)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0AF8" w14:textId="168F54D5" w:rsidR="00762849" w:rsidRPr="00762849" w:rsidRDefault="00762849" w:rsidP="00762849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2"/>
              </w:rPr>
            </w:pPr>
            <w:r w:rsidRPr="00762849">
              <w:rPr>
                <w:spacing w:val="-2"/>
              </w:rPr>
              <w:t>Год постройки дома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A09D" w14:textId="259DF615" w:rsidR="00762849" w:rsidRPr="00762849" w:rsidRDefault="00762849" w:rsidP="00762849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2"/>
                <w:lang w:eastAsia="en-US"/>
              </w:rPr>
              <w:t>не ранее 19</w:t>
            </w:r>
            <w:r w:rsidR="009E2682">
              <w:rPr>
                <w:spacing w:val="-2"/>
                <w:lang w:eastAsia="en-US"/>
              </w:rPr>
              <w:t>7</w:t>
            </w:r>
            <w:r w:rsidR="005A7118">
              <w:rPr>
                <w:spacing w:val="-2"/>
                <w:lang w:eastAsia="en-US"/>
              </w:rPr>
              <w:t>1</w:t>
            </w:r>
            <w:r w:rsidRPr="00762849">
              <w:rPr>
                <w:spacing w:val="-2"/>
                <w:lang w:eastAsia="en-US"/>
              </w:rPr>
              <w:t xml:space="preserve"> 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767CAD" w14:textId="77777777" w:rsidR="00762849" w:rsidRPr="008E3252" w:rsidRDefault="00762849" w:rsidP="00762849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1A30AE0D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6C5B4E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F76DA5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1029" w14:textId="5B03120F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стен дома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B7BB" w14:textId="26E97D89" w:rsidR="008E3252" w:rsidRPr="00762849" w:rsidRDefault="008E3252" w:rsidP="008E3252">
            <w:pPr>
              <w:jc w:val="center"/>
              <w:rPr>
                <w:spacing w:val="-4"/>
                <w:lang w:eastAsia="en-US"/>
              </w:rPr>
            </w:pPr>
            <w:r w:rsidRPr="00762849">
              <w:rPr>
                <w:spacing w:val="-4"/>
                <w:lang w:eastAsia="en-US"/>
              </w:rPr>
              <w:t>кирпич и/или</w:t>
            </w:r>
            <w:r>
              <w:rPr>
                <w:spacing w:val="-4"/>
                <w:lang w:eastAsia="en-US"/>
              </w:rPr>
              <w:t xml:space="preserve"> </w:t>
            </w:r>
            <w:r w:rsidRPr="00762849">
              <w:rPr>
                <w:spacing w:val="-4"/>
                <w:lang w:eastAsia="en-US"/>
              </w:rPr>
              <w:t>блочный и/или панели и/или газобетон с облицовкой кирпичом и/или пенобетон с облицовкой кирпичом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2935BAB" w14:textId="71106CA8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55DBA44C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91F72C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C433A4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008E" w14:textId="7EB87076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Тип о</w:t>
            </w:r>
            <w:r w:rsidRPr="00762849">
              <w:rPr>
                <w:spacing w:val="-4"/>
              </w:rPr>
              <w:t>сновани</w:t>
            </w:r>
            <w:r>
              <w:rPr>
                <w:spacing w:val="-4"/>
              </w:rPr>
              <w:t>я</w:t>
            </w:r>
            <w:r w:rsidRPr="00762849">
              <w:rPr>
                <w:spacing w:val="-4"/>
              </w:rPr>
              <w:t xml:space="preserve"> дома</w:t>
            </w:r>
            <w:r>
              <w:rPr>
                <w:spacing w:val="-4"/>
                <w:lang w:eastAsia="en-US"/>
              </w:rPr>
              <w:t xml:space="preserve"> (ф</w:t>
            </w:r>
            <w:r w:rsidRPr="00762849">
              <w:rPr>
                <w:spacing w:val="-4"/>
                <w:lang w:eastAsia="en-US"/>
              </w:rPr>
              <w:t>ундамент</w:t>
            </w:r>
            <w:r>
              <w:rPr>
                <w:spacing w:val="-4"/>
                <w:lang w:eastAsia="en-US"/>
              </w:rPr>
              <w:t>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29AC" w14:textId="425825D7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железобетонный и/или монолитный и/или блочный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913561E" w14:textId="1AD8C4D7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24170491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9FDB16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A4AA44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D349" w14:textId="17F1080A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Общая площадь жилого помещения, </w:t>
            </w:r>
            <w:r w:rsidRPr="00762849">
              <w:rPr>
                <w:spacing w:val="-4"/>
                <w:lang w:eastAsia="en-US"/>
              </w:rPr>
              <w:t>м</w:t>
            </w:r>
            <w:proofErr w:type="gramStart"/>
            <w:r w:rsidRPr="00762849">
              <w:rPr>
                <w:spacing w:val="-4"/>
                <w:vertAlign w:val="superscript"/>
                <w:lang w:eastAsia="en-US"/>
              </w:rPr>
              <w:t>2</w:t>
            </w:r>
            <w:proofErr w:type="gramEnd"/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7688" w14:textId="49F5C7C0" w:rsidR="008E3252" w:rsidRPr="00762849" w:rsidRDefault="008E3252" w:rsidP="005A7118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  <w:lang w:eastAsia="en-US"/>
              </w:rPr>
              <w:t>н</w:t>
            </w:r>
            <w:r w:rsidRPr="00762849">
              <w:rPr>
                <w:spacing w:val="-4"/>
                <w:lang w:eastAsia="en-US"/>
              </w:rPr>
              <w:t>е менее 4</w:t>
            </w:r>
            <w:r w:rsidR="005A7118">
              <w:rPr>
                <w:spacing w:val="-4"/>
                <w:lang w:eastAsia="en-US"/>
              </w:rPr>
              <w:t>4</w:t>
            </w:r>
            <w:r w:rsidRPr="00762849">
              <w:rPr>
                <w:spacing w:val="-4"/>
                <w:lang w:eastAsia="en-US"/>
              </w:rPr>
              <w:t>,</w:t>
            </w:r>
            <w:r w:rsidR="005A7118">
              <w:rPr>
                <w:spacing w:val="-4"/>
                <w:lang w:eastAsia="en-US"/>
              </w:rPr>
              <w:t>1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731FF2D" w14:textId="665A5AB6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03786B68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16F064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10EB44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7FB8" w14:textId="41AAC7AA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Размещение квартиры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79A6" w14:textId="44914EB2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не в подвальных и не в цокольных этажах здания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4079F56" w14:textId="254B6F78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7F326FAA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BD1AFF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C1748B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AC0D" w14:textId="2411FDCA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жилого помещения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107B" w14:textId="77777777" w:rsidR="008E3252" w:rsidRPr="003D36C8" w:rsidRDefault="008E3252" w:rsidP="008E325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3D36C8">
              <w:rPr>
                <w:spacing w:val="-4"/>
                <w:lang w:eastAsia="en-US"/>
              </w:rPr>
              <w:t>отсутствие в реестре аварийного жилищного фонда;</w:t>
            </w:r>
          </w:p>
          <w:p w14:paraId="4E7B09E9" w14:textId="77777777" w:rsidR="008E3252" w:rsidRPr="003D36C8" w:rsidRDefault="008E3252" w:rsidP="008E325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3D36C8">
              <w:rPr>
                <w:spacing w:val="-4"/>
                <w:lang w:eastAsia="en-US"/>
              </w:rPr>
              <w:t>не требует капитального и текущего ремонта;</w:t>
            </w:r>
          </w:p>
          <w:p w14:paraId="61381792" w14:textId="77777777" w:rsidR="008E3252" w:rsidRPr="003D36C8" w:rsidRDefault="008E3252" w:rsidP="008E325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3D36C8">
              <w:rPr>
                <w:spacing w:val="-4"/>
                <w:lang w:eastAsia="en-US"/>
              </w:rPr>
              <w:t>не имеет самовольного переустройства и перепланировки, которые не узаконены в установленном законодательством порядке;</w:t>
            </w:r>
          </w:p>
          <w:p w14:paraId="50F52100" w14:textId="3FED1368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762849">
              <w:rPr>
                <w:spacing w:val="-4"/>
                <w:lang w:eastAsia="en-US"/>
              </w:rPr>
              <w:t>наличие заключения специализированной организации о пригодности (непригодности) жилого помещения для проживания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6FFD244" w14:textId="5224C71E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37FCFD46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F2BB5A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0A496F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E3B8" w14:textId="10ED3125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Техническое обеспечение: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CCC0" w14:textId="1E94EF37" w:rsidR="008E3252" w:rsidRPr="00762849" w:rsidRDefault="008E3252" w:rsidP="008E3252">
            <w:pPr>
              <w:spacing w:line="240" w:lineRule="atLeast"/>
              <w:jc w:val="center"/>
              <w:rPr>
                <w:spacing w:val="-2"/>
                <w:lang w:eastAsia="en-US"/>
              </w:rPr>
            </w:pPr>
            <w:r w:rsidRPr="00762849">
              <w:rPr>
                <w:spacing w:val="-4"/>
                <w:lang w:eastAsia="en-US"/>
              </w:rPr>
              <w:t>---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71EE9D2" w14:textId="239ECC55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4E06923B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19DD2D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46E682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D713" w14:textId="786BE3BB" w:rsidR="008E3252" w:rsidRPr="00762849" w:rsidRDefault="008E3252" w:rsidP="008E3252">
            <w:pPr>
              <w:numPr>
                <w:ilvl w:val="2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Холодное водоснабжение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E98B" w14:textId="51EFC771" w:rsidR="008E3252" w:rsidRPr="00762849" w:rsidRDefault="008E3252" w:rsidP="008E3252">
            <w:pPr>
              <w:spacing w:line="240" w:lineRule="atLeast"/>
              <w:ind w:firstLine="34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централ</w:t>
            </w:r>
            <w:r>
              <w:rPr>
                <w:spacing w:val="-4"/>
                <w:lang w:eastAsia="en-US"/>
              </w:rPr>
              <w:t>ьное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CC433DE" w14:textId="254A6DD0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370AE79F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24BF51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CC771E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29AEF" w14:textId="71204D12" w:rsidR="008E3252" w:rsidRPr="00762849" w:rsidRDefault="008E3252" w:rsidP="008E3252">
            <w:pPr>
              <w:numPr>
                <w:ilvl w:val="2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Отопление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7EEA" w14:textId="5351EC40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централ</w:t>
            </w:r>
            <w:r>
              <w:rPr>
                <w:spacing w:val="-4"/>
                <w:lang w:eastAsia="en-US"/>
              </w:rPr>
              <w:t>ьное</w:t>
            </w:r>
            <w:r w:rsidRPr="00762849">
              <w:rPr>
                <w:spacing w:val="-4"/>
                <w:lang w:eastAsia="en-US"/>
              </w:rPr>
              <w:t xml:space="preserve"> или автономное и/ или водяная система отопления с электрическим котлом и/ или водяная система отопления с газовым котлом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457CAC7" w14:textId="0FA9A821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5AD5B278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64827F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EF23C6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0A0B" w14:textId="59C27D27" w:rsidR="008E3252" w:rsidRPr="00762849" w:rsidRDefault="008E3252" w:rsidP="008E3252">
            <w:pPr>
              <w:numPr>
                <w:ilvl w:val="2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Электро</w:t>
            </w:r>
            <w:r w:rsidRPr="00762849">
              <w:rPr>
                <w:spacing w:val="-4"/>
              </w:rPr>
              <w:softHyphen/>
              <w:t>снабжение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1ACC" w14:textId="65486F41" w:rsidR="008E3252" w:rsidRPr="00762849" w:rsidRDefault="008E3252" w:rsidP="008E3252">
            <w:pPr>
              <w:spacing w:line="240" w:lineRule="atLeast"/>
              <w:ind w:firstLine="34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централ</w:t>
            </w:r>
            <w:r>
              <w:rPr>
                <w:spacing w:val="-4"/>
                <w:lang w:eastAsia="en-US"/>
              </w:rPr>
              <w:t>ьное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0C2C393" w14:textId="736249FD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39A3044C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2C9E27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BC21F8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02532" w14:textId="5B4B019B" w:rsidR="008E3252" w:rsidRPr="00762849" w:rsidRDefault="008E3252" w:rsidP="008E3252">
            <w:pPr>
              <w:numPr>
                <w:ilvl w:val="2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Канализация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E3FA" w14:textId="20C079B8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централизованная и/или автономная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9E9CE7B" w14:textId="26B9272F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1567F659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4AA23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FC69F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ADA8" w14:textId="6B320832" w:rsidR="00433EB2" w:rsidRPr="00762849" w:rsidRDefault="00433EB2" w:rsidP="00433EB2">
            <w:pPr>
              <w:numPr>
                <w:ilvl w:val="2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Газоснабжение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F573" w14:textId="37F641E5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proofErr w:type="gramStart"/>
            <w:r>
              <w:rPr>
                <w:spacing w:val="-4"/>
                <w:lang w:eastAsia="en-US"/>
              </w:rPr>
              <w:t>ц</w:t>
            </w:r>
            <w:r w:rsidRPr="008143BC">
              <w:rPr>
                <w:spacing w:val="-4"/>
                <w:lang w:eastAsia="en-US"/>
              </w:rPr>
              <w:t>ентрализованн</w:t>
            </w:r>
            <w:r>
              <w:rPr>
                <w:spacing w:val="-4"/>
                <w:lang w:eastAsia="en-US"/>
              </w:rPr>
              <w:t>ое</w:t>
            </w:r>
            <w:proofErr w:type="gramEnd"/>
            <w:r w:rsidRPr="008143BC">
              <w:rPr>
                <w:spacing w:val="-4"/>
                <w:lang w:eastAsia="en-US"/>
              </w:rPr>
              <w:t xml:space="preserve"> и/или автономн</w:t>
            </w:r>
            <w:r>
              <w:rPr>
                <w:spacing w:val="-4"/>
                <w:lang w:eastAsia="en-US"/>
              </w:rPr>
              <w:t>ое</w:t>
            </w:r>
            <w:r w:rsidR="005A7118">
              <w:rPr>
                <w:spacing w:val="-4"/>
                <w:lang w:eastAsia="en-US"/>
              </w:rPr>
              <w:t xml:space="preserve"> (природный газ)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CA1A83" w14:textId="3837FF0D" w:rsidR="00433EB2" w:rsidRPr="008E3252" w:rsidRDefault="00433EB2" w:rsidP="00433EB2">
            <w:pPr>
              <w:spacing w:line="240" w:lineRule="atLeast"/>
              <w:jc w:val="center"/>
              <w:rPr>
                <w:spacing w:val="-2"/>
                <w:sz w:val="28"/>
                <w:szCs w:val="28"/>
                <w:lang w:eastAsia="en-US"/>
              </w:rPr>
            </w:pPr>
            <w:r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32CD2D46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E8B99E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25AC5B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DD40" w14:textId="0B0B4508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технического обеспечения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B0F2" w14:textId="7AD39CB7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исправное рабочее состояние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D0E25CE" w14:textId="1746F75D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A7DB18D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4E9D51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F5D975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3DB7" w14:textId="152DAECE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П</w:t>
            </w:r>
            <w:r w:rsidRPr="00762849">
              <w:rPr>
                <w:spacing w:val="-4"/>
              </w:rPr>
              <w:t>рибор</w:t>
            </w:r>
            <w:r>
              <w:rPr>
                <w:spacing w:val="-4"/>
              </w:rPr>
              <w:t>ы</w:t>
            </w:r>
            <w:r w:rsidRPr="00762849">
              <w:rPr>
                <w:spacing w:val="-4"/>
              </w:rPr>
              <w:t xml:space="preserve"> учета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51A6" w14:textId="22281F87" w:rsidR="00433EB2" w:rsidRPr="00762849" w:rsidRDefault="00433EB2" w:rsidP="00433EB2">
            <w:pPr>
              <w:jc w:val="center"/>
              <w:rPr>
                <w:color w:val="000000"/>
                <w:spacing w:val="-4"/>
              </w:rPr>
            </w:pPr>
            <w:r>
              <w:rPr>
                <w:spacing w:val="-4"/>
                <w:lang w:eastAsia="en-US"/>
              </w:rPr>
              <w:t>наличие приборов учета холодного водоснабжения, электроснабжения, газоснабжения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A921AC" w14:textId="5E3F4888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437F3926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1167E7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CC0884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BD0C" w14:textId="420C5F0D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системы электроснабжения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2A09" w14:textId="160AEB80" w:rsidR="00433EB2" w:rsidRPr="00762849" w:rsidRDefault="00433EB2" w:rsidP="00433EB2">
            <w:pPr>
              <w:spacing w:line="240" w:lineRule="atLeast"/>
              <w:jc w:val="center"/>
              <w:rPr>
                <w:color w:val="000000"/>
                <w:spacing w:val="-2"/>
              </w:rPr>
            </w:pPr>
            <w:r w:rsidRPr="00762849">
              <w:rPr>
                <w:color w:val="000000"/>
                <w:spacing w:val="-4"/>
                <w:lang w:eastAsia="en-US"/>
              </w:rPr>
              <w:t>в рабочем состоянии, подключена к централизованной системе электроснабжения, наличие электрических осветительных приборов, электропроводка сделана по всей площади квартиры, установлены розетки и выключатели в исправном состоянии, пригодны к применению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EBD6957" w14:textId="598222DA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1ACF837A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C03B1A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A8152F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8386" w14:textId="1586019A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системы теплоснабжения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AF66" w14:textId="5AF330E5" w:rsidR="00433EB2" w:rsidRPr="00762849" w:rsidRDefault="00433EB2" w:rsidP="00433EB2">
            <w:pPr>
              <w:spacing w:line="240" w:lineRule="atLeast"/>
              <w:jc w:val="center"/>
              <w:rPr>
                <w:color w:val="000000"/>
                <w:spacing w:val="-4"/>
              </w:rPr>
            </w:pPr>
            <w:r w:rsidRPr="00762849">
              <w:rPr>
                <w:color w:val="000000"/>
                <w:spacing w:val="-4"/>
                <w:lang w:eastAsia="en-US"/>
              </w:rPr>
              <w:t xml:space="preserve">источник теплоснабжения исправный; </w:t>
            </w:r>
            <w:r w:rsidRPr="00762849">
              <w:rPr>
                <w:spacing w:val="-4"/>
                <w:lang w:eastAsia="en-US"/>
              </w:rPr>
              <w:t>наличие не поврежденных радиаторов системы отопления, подключенных к системе отопления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ED8B61E" w14:textId="77C3E999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770B6FBC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40142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123A8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C656" w14:textId="4340D52F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8143BC">
              <w:rPr>
                <w:spacing w:val="-4"/>
              </w:rPr>
              <w:t xml:space="preserve">Состояние системы </w:t>
            </w:r>
            <w:r>
              <w:rPr>
                <w:spacing w:val="-4"/>
              </w:rPr>
              <w:t>газо</w:t>
            </w:r>
            <w:r w:rsidRPr="008143BC">
              <w:rPr>
                <w:spacing w:val="-4"/>
              </w:rPr>
              <w:t>снабжения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B712" w14:textId="4BA0F492" w:rsidR="00433EB2" w:rsidRPr="00762849" w:rsidRDefault="005A7118" w:rsidP="005A7118">
            <w:pPr>
              <w:spacing w:line="240" w:lineRule="atLeast"/>
              <w:jc w:val="center"/>
              <w:rPr>
                <w:color w:val="000000"/>
                <w:spacing w:val="-4"/>
                <w:lang w:eastAsia="en-US"/>
              </w:rPr>
            </w:pPr>
            <w:r w:rsidRPr="005A7118">
              <w:rPr>
                <w:color w:val="000000"/>
                <w:spacing w:val="-4"/>
                <w:lang w:eastAsia="en-US"/>
              </w:rPr>
              <w:t xml:space="preserve">в рабочем состоянии, </w:t>
            </w:r>
            <w:proofErr w:type="gramStart"/>
            <w:r w:rsidRPr="005A7118">
              <w:rPr>
                <w:color w:val="000000"/>
                <w:spacing w:val="-4"/>
                <w:lang w:eastAsia="en-US"/>
              </w:rPr>
              <w:t>подключена</w:t>
            </w:r>
            <w:proofErr w:type="gramEnd"/>
            <w:r w:rsidRPr="005A7118">
              <w:rPr>
                <w:color w:val="000000"/>
                <w:spacing w:val="-4"/>
                <w:lang w:eastAsia="en-US"/>
              </w:rPr>
              <w:t xml:space="preserve"> к централизованной системе </w:t>
            </w:r>
            <w:r>
              <w:rPr>
                <w:color w:val="000000"/>
                <w:spacing w:val="-4"/>
                <w:lang w:eastAsia="en-US"/>
              </w:rPr>
              <w:t>газоснабжения</w:t>
            </w:r>
            <w:bookmarkStart w:id="1" w:name="_GoBack"/>
            <w:bookmarkEnd w:id="1"/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D601AF" w14:textId="5FD6A527" w:rsidR="00433EB2" w:rsidRPr="008E3252" w:rsidRDefault="00433EB2" w:rsidP="00433EB2">
            <w:pPr>
              <w:spacing w:line="240" w:lineRule="atLeast"/>
              <w:jc w:val="center"/>
              <w:rPr>
                <w:spacing w:val="-2"/>
                <w:sz w:val="28"/>
                <w:szCs w:val="28"/>
                <w:lang w:eastAsia="en-US"/>
              </w:rPr>
            </w:pPr>
            <w:r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287CAF5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F3AC59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27A1AF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77C3" w14:textId="42BC07FF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вентиляции в санузле (санузлах)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4EBA" w14:textId="7F9F1716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color w:val="000000"/>
                <w:spacing w:val="-4"/>
                <w:lang w:eastAsia="en-US"/>
              </w:rPr>
              <w:t>исправное рабочее состояние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FFE1C12" w14:textId="4E1D87B3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3620B90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8212D7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1982EB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4FC9" w14:textId="2A6E6EE2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полового покрытия в санузле (санузлах)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8066" w14:textId="522A0026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 xml:space="preserve">керамическая плитка и/или </w:t>
            </w:r>
            <w:proofErr w:type="spellStart"/>
            <w:r w:rsidRPr="00762849">
              <w:rPr>
                <w:spacing w:val="-4"/>
                <w:lang w:eastAsia="en-US"/>
              </w:rPr>
              <w:t>керамогранит</w:t>
            </w:r>
            <w:proofErr w:type="spellEnd"/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667B39A" w14:textId="36783724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78586ED4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626D60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0AE274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492A" w14:textId="35B1F3CC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потолков в санузле (санузлах)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C5F8" w14:textId="3FC19F6D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>водоэмульсионная краска и/или ПВХ панели и/или подвесной потолок и/или пенопластовые потолочные плиты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DCA2A5" w14:textId="32FD29D0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5B457D08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0A184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61315F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036B" w14:textId="6CF7DA66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покрытия стен в санузле (санузлах)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0E18" w14:textId="561EAE7A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 xml:space="preserve">водоэмульсионная краска и/или масляная краска и/или керамическая плитка и/или ПВХ панели и/или </w:t>
            </w:r>
            <w:proofErr w:type="spellStart"/>
            <w:r w:rsidRPr="00762849">
              <w:rPr>
                <w:spacing w:val="-4"/>
              </w:rPr>
              <w:t>керамогранит</w:t>
            </w:r>
            <w:proofErr w:type="spellEnd"/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1A9699E" w14:textId="088672BE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5A53405A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DA8350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EC461D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AD43" w14:textId="2DEC0CAF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Комплектация санузла (санузлов):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BE4E" w14:textId="0B6C1187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>---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2C27D71" w14:textId="17425F14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ADB6F36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8908A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2DE1C9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CC2F" w14:textId="4C2A2873" w:rsidR="00433EB2" w:rsidRPr="00762849" w:rsidRDefault="00433EB2" w:rsidP="00850ABA">
            <w:pPr>
              <w:numPr>
                <w:ilvl w:val="1"/>
                <w:numId w:val="7"/>
              </w:numPr>
              <w:spacing w:line="240" w:lineRule="atLeast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Унитаз со сливным бачком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2421" w14:textId="483BA1A2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  <w:lang w:eastAsia="en-US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717E5E5" w14:textId="6CC9FAAE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D41171E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464F8B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667B1C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DC580" w14:textId="14CFFD41" w:rsidR="00433EB2" w:rsidRPr="00762849" w:rsidRDefault="00433EB2" w:rsidP="00850ABA">
            <w:pPr>
              <w:numPr>
                <w:ilvl w:val="1"/>
                <w:numId w:val="7"/>
              </w:numPr>
              <w:spacing w:line="240" w:lineRule="atLeast"/>
              <w:jc w:val="left"/>
              <w:rPr>
                <w:spacing w:val="-4"/>
              </w:rPr>
            </w:pPr>
            <w:r w:rsidRPr="00D96ED1">
              <w:rPr>
                <w:spacing w:val="-4"/>
              </w:rPr>
              <w:t>Ванна со смесителем или душевая кабина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A1A7" w14:textId="5A899D32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lang w:eastAsia="en-US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5EC81EC" w14:textId="4F1D7529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852500E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20D8AD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254B94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2171" w14:textId="549AC25D" w:rsidR="00433EB2" w:rsidRPr="00762849" w:rsidRDefault="00433EB2" w:rsidP="00850ABA">
            <w:pPr>
              <w:numPr>
                <w:ilvl w:val="1"/>
                <w:numId w:val="7"/>
              </w:numPr>
              <w:spacing w:line="240" w:lineRule="atLeast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Раковина со смесителем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BA21" w14:textId="36C829DA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87D41CE" w14:textId="6A5C4B71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5F09EE5D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D60938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2C84E9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90C5" w14:textId="091A7CC1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сантехнического оборудования санузла (санузлов)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0B82E" w14:textId="572C4415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без сколов, трещин, в исправном рабочем состоянии, подключено к централ</w:t>
            </w:r>
            <w:r>
              <w:rPr>
                <w:spacing w:val="-4"/>
                <w:lang w:eastAsia="en-US"/>
              </w:rPr>
              <w:t>ьной</w:t>
            </w:r>
            <w:r w:rsidRPr="00762849">
              <w:rPr>
                <w:spacing w:val="-4"/>
                <w:lang w:eastAsia="en-US"/>
              </w:rPr>
              <w:t xml:space="preserve"> системе холодного водоснабжения и централ</w:t>
            </w:r>
            <w:r>
              <w:rPr>
                <w:spacing w:val="-4"/>
                <w:lang w:eastAsia="en-US"/>
              </w:rPr>
              <w:t>ьной</w:t>
            </w:r>
            <w:r w:rsidRPr="00762849">
              <w:rPr>
                <w:spacing w:val="-4"/>
                <w:lang w:eastAsia="en-US"/>
              </w:rPr>
              <w:t xml:space="preserve"> и/или автономной системе водоотведения (канализации)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146AA8F" w14:textId="7F7D39D8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0E96383A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0A4B64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FAFA7D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9255" w14:textId="5EBD72C4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Комплектация кухни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A9B5" w14:textId="0BC68E8B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 xml:space="preserve">мойка со смесителем, кухонная плита 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F57500" w14:textId="4A63FA93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2890CFE2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F7B787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488132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3C20" w14:textId="37765305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вентиляции на кухне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4CBF" w14:textId="2C282F7B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</w:rPr>
              <w:t>и</w:t>
            </w:r>
            <w:r w:rsidRPr="00762849">
              <w:rPr>
                <w:spacing w:val="-4"/>
              </w:rPr>
              <w:t>справное рабочее состояние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D93345" w14:textId="63F6C627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453FF24F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83E7A5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5A76EA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BDE9" w14:textId="3EE59F3B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Техническое состояние мойки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5162" w14:textId="35194586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color w:val="000000"/>
                <w:spacing w:val="-4"/>
                <w:lang w:eastAsia="en-US"/>
              </w:rPr>
              <w:t>в рабочем состоянии</w:t>
            </w:r>
            <w:r w:rsidRPr="00762849">
              <w:rPr>
                <w:spacing w:val="-4"/>
                <w:lang w:eastAsia="en-US"/>
              </w:rPr>
              <w:t xml:space="preserve">, без видимых повреждений и сколов, </w:t>
            </w:r>
            <w:proofErr w:type="gramStart"/>
            <w:r w:rsidRPr="00762849">
              <w:rPr>
                <w:spacing w:val="-4"/>
                <w:lang w:eastAsia="en-US"/>
              </w:rPr>
              <w:t>подключена</w:t>
            </w:r>
            <w:proofErr w:type="gramEnd"/>
            <w:r w:rsidRPr="00762849">
              <w:rPr>
                <w:spacing w:val="-4"/>
                <w:lang w:eastAsia="en-US"/>
              </w:rPr>
              <w:t xml:space="preserve"> к системе водоотведения </w:t>
            </w:r>
            <w:r w:rsidRPr="00762849">
              <w:rPr>
                <w:spacing w:val="-4"/>
                <w:lang w:eastAsia="en-US"/>
              </w:rPr>
              <w:lastRenderedPageBreak/>
              <w:t>(канализации)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0891038" w14:textId="1EC8B7AD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lastRenderedPageBreak/>
              <w:t>-</w:t>
            </w:r>
          </w:p>
        </w:tc>
      </w:tr>
      <w:tr w:rsidR="00433EB2" w14:paraId="72DE6160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3FA2DB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578373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AF17" w14:textId="2B871642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Техническое состояние смесителя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D6CE" w14:textId="24C272FD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color w:val="000000"/>
                <w:spacing w:val="-4"/>
                <w:lang w:eastAsia="en-US"/>
              </w:rPr>
              <w:t xml:space="preserve">в рабочем состоянии; </w:t>
            </w:r>
            <w:r w:rsidRPr="00762849">
              <w:rPr>
                <w:spacing w:val="-4"/>
                <w:lang w:eastAsia="en-US"/>
              </w:rPr>
              <w:t xml:space="preserve">без видимых повреждений и сколов, </w:t>
            </w:r>
            <w:proofErr w:type="gramStart"/>
            <w:r w:rsidRPr="00762849">
              <w:rPr>
                <w:spacing w:val="-4"/>
                <w:lang w:eastAsia="en-US"/>
              </w:rPr>
              <w:t>подключен</w:t>
            </w:r>
            <w:proofErr w:type="gramEnd"/>
            <w:r w:rsidRPr="00762849">
              <w:rPr>
                <w:spacing w:val="-4"/>
                <w:lang w:eastAsia="en-US"/>
              </w:rPr>
              <w:t xml:space="preserve"> к централизованной системе холодного водоснабжения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26C6152" w14:textId="19E43630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081C983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4A90DE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A46B31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08C6" w14:textId="7A6E1DF1" w:rsidR="00433EB2" w:rsidRPr="00D37A4E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D37A4E">
              <w:rPr>
                <w:spacing w:val="-4"/>
              </w:rPr>
              <w:t>Тип кухонной плиты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62D5" w14:textId="75110578" w:rsidR="00433EB2" w:rsidRPr="00D37A4E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D37A4E">
              <w:rPr>
                <w:spacing w:val="-4"/>
                <w:lang w:eastAsia="en-US"/>
              </w:rPr>
              <w:t>электрическая или газовая или комбинированная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69E431E" w14:textId="7E7F25FD" w:rsidR="00433EB2" w:rsidRPr="00D37A4E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D37A4E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2832CDC8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E785C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C3677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534B" w14:textId="5DA86823" w:rsidR="00433EB2" w:rsidRPr="00D37A4E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D37A4E">
              <w:rPr>
                <w:spacing w:val="-4"/>
              </w:rPr>
              <w:t>Количество конфорок, шт.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127A" w14:textId="2020F671" w:rsidR="00433EB2" w:rsidRPr="00D37A4E" w:rsidRDefault="00433EB2" w:rsidP="00433EB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D37A4E">
              <w:rPr>
                <w:spacing w:val="-4"/>
                <w:lang w:eastAsia="en-US"/>
              </w:rPr>
              <w:t>не менее 2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BBAEEE" w14:textId="6EE15078" w:rsidR="00433EB2" w:rsidRPr="00D37A4E" w:rsidRDefault="00433EB2" w:rsidP="00433EB2">
            <w:pPr>
              <w:spacing w:line="240" w:lineRule="atLeast"/>
              <w:jc w:val="center"/>
              <w:rPr>
                <w:spacing w:val="-2"/>
                <w:sz w:val="28"/>
                <w:szCs w:val="28"/>
                <w:lang w:eastAsia="en-US"/>
              </w:rPr>
            </w:pPr>
            <w:r w:rsidRPr="00D37A4E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47A6470A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1C8AD7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075BA8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181F" w14:textId="4EE69A73" w:rsidR="00433EB2" w:rsidRPr="00D37A4E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D37A4E">
              <w:rPr>
                <w:spacing w:val="-4"/>
              </w:rPr>
              <w:t>Техническое состояние плиты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E5DB" w14:textId="77777777" w:rsidR="00433EB2" w:rsidRDefault="00433EB2" w:rsidP="00433EB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D37A4E">
              <w:rPr>
                <w:spacing w:val="-4"/>
                <w:lang w:eastAsia="en-US"/>
              </w:rPr>
              <w:t>с действующим сроком эксплуатации</w:t>
            </w:r>
          </w:p>
          <w:p w14:paraId="7C06ABCF" w14:textId="35F68FF8" w:rsidR="00433EB2" w:rsidRDefault="00433EB2" w:rsidP="00433EB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D37A4E">
              <w:rPr>
                <w:spacing w:val="-4"/>
                <w:lang w:eastAsia="en-US"/>
              </w:rPr>
              <w:t xml:space="preserve">(срок окончания эксплуатации не </w:t>
            </w:r>
            <w:r>
              <w:rPr>
                <w:spacing w:val="-4"/>
                <w:lang w:eastAsia="en-US"/>
              </w:rPr>
              <w:t xml:space="preserve">ранее августа </w:t>
            </w:r>
            <w:r w:rsidRPr="00D37A4E">
              <w:rPr>
                <w:spacing w:val="-4"/>
                <w:lang w:eastAsia="en-US"/>
              </w:rPr>
              <w:t>2022 г</w:t>
            </w:r>
            <w:r>
              <w:rPr>
                <w:spacing w:val="-4"/>
                <w:lang w:eastAsia="en-US"/>
              </w:rPr>
              <w:t>.</w:t>
            </w:r>
            <w:r w:rsidRPr="00D37A4E">
              <w:rPr>
                <w:spacing w:val="-4"/>
                <w:lang w:eastAsia="en-US"/>
              </w:rPr>
              <w:t xml:space="preserve">), </w:t>
            </w:r>
          </w:p>
          <w:p w14:paraId="0E2E19CF" w14:textId="653F35FE" w:rsidR="00433EB2" w:rsidRPr="00D37A4E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D37A4E">
              <w:rPr>
                <w:spacing w:val="-4"/>
                <w:lang w:eastAsia="en-US"/>
              </w:rPr>
              <w:t>в рабочем состоянии, без видимых повреждений, в полной рабочей комплектации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9A0C4B0" w14:textId="25A0A31E" w:rsidR="00433EB2" w:rsidRPr="00D37A4E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D37A4E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42523E5B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001FD3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D1CFA7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DFA8" w14:textId="5EA046E2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полового покрытия на кухне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9B9B" w14:textId="47A548A7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 xml:space="preserve">линолеум, </w:t>
            </w:r>
            <w:r w:rsidRPr="00762849">
              <w:rPr>
                <w:spacing w:val="-4"/>
              </w:rPr>
              <w:t>не имеющий трещин и заломов</w:t>
            </w:r>
            <w:r w:rsidRPr="00762849">
              <w:rPr>
                <w:spacing w:val="-4"/>
                <w:lang w:eastAsia="en-US"/>
              </w:rPr>
              <w:t xml:space="preserve"> и/или керамическая плитка и/или </w:t>
            </w:r>
            <w:proofErr w:type="spellStart"/>
            <w:r w:rsidRPr="00762849">
              <w:rPr>
                <w:spacing w:val="-4"/>
                <w:lang w:eastAsia="en-US"/>
              </w:rPr>
              <w:t>керамогранит</w:t>
            </w:r>
            <w:proofErr w:type="spellEnd"/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FC060E6" w14:textId="4073A012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2EC12FB9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2F0AFD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C57542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4DA8" w14:textId="0927C5D0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П</w:t>
            </w:r>
            <w:r w:rsidRPr="00762849">
              <w:rPr>
                <w:spacing w:val="-4"/>
              </w:rPr>
              <w:t xml:space="preserve">линтус на кухне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D011" w14:textId="05470685" w:rsidR="00433EB2" w:rsidRPr="00762849" w:rsidRDefault="00433EB2" w:rsidP="00433EB2">
            <w:pPr>
              <w:jc w:val="center"/>
              <w:rPr>
                <w:spacing w:val="-4"/>
              </w:rPr>
            </w:pPr>
            <w:r>
              <w:rPr>
                <w:spacing w:val="-4"/>
                <w:lang w:eastAsia="en-US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47DF232" w14:textId="1572026C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71B8153F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509197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EE2F56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DC26" w14:textId="60E4DBA3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покрытия потолков на кухне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06C3" w14:textId="729339F0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>водоэмульсионная краска и/или масляная краска и/или ПВХ панели и/или подвесной и/или пенопластовые потолочные плиты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91124A9" w14:textId="41577F73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7E0A63CE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141862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F8433E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5A9F" w14:textId="6ED1C359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покрытия стен на кухне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48F9" w14:textId="36BB6E23" w:rsidR="00433EB2" w:rsidRPr="00762849" w:rsidRDefault="00433EB2" w:rsidP="00433EB2">
            <w:pPr>
              <w:spacing w:line="240" w:lineRule="atLeast"/>
              <w:jc w:val="center"/>
              <w:rPr>
                <w:b/>
                <w:bCs/>
                <w:spacing w:val="-4"/>
              </w:rPr>
            </w:pPr>
            <w:r w:rsidRPr="00762849">
              <w:rPr>
                <w:spacing w:val="-4"/>
                <w:lang w:eastAsia="en-US"/>
              </w:rPr>
              <w:t>водоэмульсионная краска и/или масляная краска и/или влагостойкие обои и/или керамическая плитка и/или ПВХ панели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8714FAD" w14:textId="12838423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1151262B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A3CC5F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E44022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60A5" w14:textId="0CFA4E42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напольного покрытия в жилых комнатах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1835E" w14:textId="7B502782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 xml:space="preserve">деревянный окрашенный, линолеум, </w:t>
            </w:r>
            <w:r w:rsidRPr="00762849">
              <w:rPr>
                <w:spacing w:val="-4"/>
              </w:rPr>
              <w:t>не имеющий трещин и заломов,</w:t>
            </w:r>
            <w:r w:rsidRPr="00762849">
              <w:rPr>
                <w:spacing w:val="-4"/>
                <w:lang w:eastAsia="en-US"/>
              </w:rPr>
              <w:t xml:space="preserve"> и/или </w:t>
            </w:r>
            <w:proofErr w:type="spellStart"/>
            <w:r w:rsidRPr="00762849">
              <w:rPr>
                <w:spacing w:val="-4"/>
                <w:lang w:eastAsia="en-US"/>
              </w:rPr>
              <w:t>ламинат</w:t>
            </w:r>
            <w:proofErr w:type="spellEnd"/>
            <w:r w:rsidRPr="00762849">
              <w:rPr>
                <w:spacing w:val="-4"/>
                <w:lang w:eastAsia="en-US"/>
              </w:rPr>
              <w:t xml:space="preserve"> и/или паркет 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449766F" w14:textId="374D2235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1EE45B5C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31E8AE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B849BB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161C7" w14:textId="090EFE26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П</w:t>
            </w:r>
            <w:r w:rsidRPr="00762849">
              <w:rPr>
                <w:spacing w:val="-4"/>
              </w:rPr>
              <w:t>линтус в комнате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D6C6" w14:textId="26EC843C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  <w:lang w:eastAsia="en-US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F7C4EB5" w14:textId="42DD01BA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267C2657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919796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71340E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B968" w14:textId="274C400C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покрытия потолков в жилых комнатах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86B9" w14:textId="7E1B52E2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>водоэмульсионная краска и/или ПВХ панели и/или натяжной и/или подвесной и/или пенопластовые потолочные плиты и/или обои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9344D09" w14:textId="6E135B21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07184B17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D7A9CE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9A0148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FD889" w14:textId="4BBA7966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покрытия стен в комнате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CE25" w14:textId="07E40CDE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обои</w:t>
            </w:r>
            <w:r w:rsidRPr="00762849">
              <w:rPr>
                <w:spacing w:val="-4"/>
              </w:rPr>
              <w:t xml:space="preserve"> и/или декоративная штукатурка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EFB3B21" w14:textId="37A71DF5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1B7E88A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056CA0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25039A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FDBE" w14:textId="5313438D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напольного покрытия в коридоре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E30D8" w14:textId="1F389E2C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 xml:space="preserve">линолеум, не имеющий трещин и заломов и/или </w:t>
            </w:r>
            <w:proofErr w:type="spellStart"/>
            <w:r w:rsidRPr="00762849">
              <w:rPr>
                <w:spacing w:val="-4"/>
              </w:rPr>
              <w:t>ламинат</w:t>
            </w:r>
            <w:proofErr w:type="spellEnd"/>
            <w:r w:rsidRPr="00762849">
              <w:rPr>
                <w:spacing w:val="-4"/>
              </w:rPr>
              <w:t xml:space="preserve"> и/или паркет 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8C4D1F7" w14:textId="0E133ACC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71A2AE49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60E0FA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A3D7C7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918F" w14:textId="65C7732F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Наличие плинтусов в коридоре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F17F" w14:textId="5F2EBA3C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имеется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E4A40BF" w14:textId="6D488D0A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2924322F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051621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2EA590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5A48" w14:textId="324AF504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покрытия потолков в коридоре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553F" w14:textId="0AAEAB1B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>водоэмульсионная краска и/или ПВХ панели и/или натяжной и/или подвесной и/или пенопластовые потолочные плиты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1392A9B" w14:textId="23446A91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7C805804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A5FF8D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49B331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C3917" w14:textId="595A8EA6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покрытия стен в коридоре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FC79" w14:textId="075DC117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водоэмульсионная краска и/или обои и/или ПВХ панели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5A094FD" w14:textId="5D7167DD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0D6AFEFB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BD94CD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026659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D310F" w14:textId="549EEE2C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покрытия пола, стен и потолка во всех помещениях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E64A" w14:textId="2F292CB4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 xml:space="preserve">без видимых дефектов, трещин, повреждений, потертостей, </w:t>
            </w:r>
            <w:proofErr w:type="gramStart"/>
            <w:r w:rsidRPr="00762849">
              <w:rPr>
                <w:spacing w:val="-4"/>
                <w:lang w:eastAsia="en-US"/>
              </w:rPr>
              <w:t>чистое</w:t>
            </w:r>
            <w:proofErr w:type="gramEnd"/>
            <w:r w:rsidRPr="00762849">
              <w:rPr>
                <w:spacing w:val="-4"/>
                <w:lang w:eastAsia="en-US"/>
              </w:rPr>
              <w:t>, без отслоения отделочного материала от поверхности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562768D" w14:textId="3DFCF08C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8445749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48B0B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7171C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7F83" w14:textId="4A8505F9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оконных блоков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A737" w14:textId="70C598E0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lang w:eastAsia="en-US"/>
              </w:rPr>
              <w:t>ПВХ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7FDCBE" w14:textId="73F7411A" w:rsidR="00433EB2" w:rsidRPr="008E3252" w:rsidRDefault="00433EB2" w:rsidP="00433EB2">
            <w:pPr>
              <w:spacing w:line="240" w:lineRule="atLeast"/>
              <w:jc w:val="center"/>
              <w:rPr>
                <w:spacing w:val="-2"/>
                <w:sz w:val="28"/>
                <w:szCs w:val="28"/>
                <w:lang w:eastAsia="en-US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14D76002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65B6F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EBE3A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93E7" w14:textId="7BFD9689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Количество камер в стеклопакете, шт.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0724" w14:textId="76B13F49" w:rsidR="00433EB2" w:rsidRPr="00762849" w:rsidRDefault="00433EB2" w:rsidP="00433EB2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и/или 3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1DE498" w14:textId="6F898185" w:rsidR="00433EB2" w:rsidRPr="008E3252" w:rsidRDefault="00433EB2" w:rsidP="00433EB2">
            <w:pPr>
              <w:spacing w:line="240" w:lineRule="atLeast"/>
              <w:jc w:val="center"/>
              <w:rPr>
                <w:spacing w:val="-2"/>
                <w:sz w:val="28"/>
                <w:szCs w:val="28"/>
                <w:lang w:eastAsia="en-US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173A70D5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D58BE0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63C99F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AA9E8" w14:textId="70C77EED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оконных блоков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1E9F" w14:textId="4A7F393C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в исправном рабочем состоянии, без повреждений (в том числе трещин, гнили), равномерное покрытие краской, без отслоения отделочного материала, запорные элементы в исправном рабочем состоянии, стекла в целостном состоянии</w:t>
            </w:r>
            <w:r>
              <w:rPr>
                <w:spacing w:val="-4"/>
                <w:lang w:eastAsia="en-US"/>
              </w:rPr>
              <w:t>,</w:t>
            </w:r>
            <w:r w:rsidRPr="00762849">
              <w:rPr>
                <w:spacing w:val="-4"/>
                <w:lang w:eastAsia="en-US"/>
              </w:rPr>
              <w:t xml:space="preserve"> </w:t>
            </w:r>
            <w:r>
              <w:rPr>
                <w:spacing w:val="-4"/>
                <w:lang w:eastAsia="en-US"/>
              </w:rPr>
              <w:t>н</w:t>
            </w:r>
            <w:r w:rsidRPr="00762849">
              <w:rPr>
                <w:spacing w:val="-4"/>
                <w:lang w:eastAsia="en-US"/>
              </w:rPr>
              <w:t>аличие подоконных досок без видимых дефектов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2C47EA0" w14:textId="2FFA7AED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B7D6C4F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075167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CAB4D6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361A" w14:textId="43117EDA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proofErr w:type="spellStart"/>
            <w:r>
              <w:rPr>
                <w:spacing w:val="-4"/>
              </w:rPr>
              <w:t>Д</w:t>
            </w:r>
            <w:r w:rsidRPr="00762849">
              <w:rPr>
                <w:spacing w:val="-4"/>
              </w:rPr>
              <w:t>ождезащитны</w:t>
            </w:r>
            <w:r>
              <w:rPr>
                <w:spacing w:val="-4"/>
              </w:rPr>
              <w:t>е</w:t>
            </w:r>
            <w:proofErr w:type="spellEnd"/>
            <w:r w:rsidRPr="00762849">
              <w:rPr>
                <w:spacing w:val="-4"/>
              </w:rPr>
              <w:t xml:space="preserve"> профил</w:t>
            </w:r>
            <w:r>
              <w:rPr>
                <w:spacing w:val="-4"/>
              </w:rPr>
              <w:t>и</w:t>
            </w:r>
            <w:r w:rsidRPr="00762849">
              <w:rPr>
                <w:spacing w:val="-4"/>
              </w:rPr>
              <w:t xml:space="preserve"> (отлив</w:t>
            </w:r>
            <w:r>
              <w:rPr>
                <w:spacing w:val="-4"/>
              </w:rPr>
              <w:t>ы</w:t>
            </w:r>
            <w:r w:rsidRPr="00762849">
              <w:rPr>
                <w:spacing w:val="-4"/>
              </w:rPr>
              <w:t>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84C5" w14:textId="40305B91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  <w:lang w:eastAsia="en-US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1426731" w14:textId="45C28D94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33AAD6D5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B104AB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0CDDC7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E3FA" w14:textId="7C592A58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lang w:eastAsia="en-US"/>
              </w:rPr>
              <w:t>Материал внутренних дверных блоков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A8A4" w14:textId="66CAF635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дерев</w:t>
            </w:r>
            <w:r>
              <w:rPr>
                <w:spacing w:val="-4"/>
                <w:lang w:eastAsia="en-US"/>
              </w:rPr>
              <w:t>о</w:t>
            </w:r>
            <w:r w:rsidRPr="00762849">
              <w:rPr>
                <w:spacing w:val="-4"/>
                <w:lang w:eastAsia="en-US"/>
              </w:rPr>
              <w:t xml:space="preserve"> и/или шпон и/или ДСП и/или ПВХ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0B4659B" w14:textId="430F3F82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238E4D69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075F5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A03E7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B533" w14:textId="44F0C1F9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rFonts w:eastAsia="Calibri"/>
                <w:spacing w:val="-2"/>
              </w:rPr>
            </w:pPr>
            <w:r w:rsidRPr="00762849">
              <w:rPr>
                <w:spacing w:val="-4"/>
              </w:rPr>
              <w:t>Состояние внутренних дверей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17CD" w14:textId="4C8AE65C" w:rsidR="00433EB2" w:rsidRPr="00762849" w:rsidRDefault="00433EB2" w:rsidP="00433EB2">
            <w:pPr>
              <w:spacing w:line="240" w:lineRule="atLeast"/>
              <w:jc w:val="center"/>
              <w:rPr>
                <w:spacing w:val="-2"/>
              </w:rPr>
            </w:pPr>
            <w:r w:rsidRPr="00762849">
              <w:rPr>
                <w:spacing w:val="-4"/>
                <w:lang w:eastAsia="en-US"/>
              </w:rPr>
              <w:t>без видимых повреждений, в рабочем состоянии, с исправной запорной арматурой и/или с дверными ручками без замка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560F1A" w14:textId="2D1B4803" w:rsidR="00433EB2" w:rsidRPr="008E3252" w:rsidRDefault="00433EB2" w:rsidP="00433EB2">
            <w:pPr>
              <w:spacing w:line="240" w:lineRule="atLeast"/>
              <w:jc w:val="center"/>
              <w:rPr>
                <w:spacing w:val="-2"/>
                <w:sz w:val="28"/>
                <w:szCs w:val="28"/>
                <w:lang w:eastAsia="en-US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4D3C3C32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3C7D74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A5897C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81252" w14:textId="2709468E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входной двери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9714" w14:textId="72AE83ED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металл и/или дерев</w:t>
            </w:r>
            <w:r>
              <w:rPr>
                <w:spacing w:val="-4"/>
                <w:lang w:eastAsia="en-US"/>
              </w:rPr>
              <w:t>о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2C79216" w14:textId="2BF821A1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07999D89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DE1AB7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B39C12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4437" w14:textId="317BBB41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входной двери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DE7B" w14:textId="05989A51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без видимых повреждений, в рабочем состоянии, с исправным замком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2E3C8C2" w14:textId="48BC4FBB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</w:tbl>
    <w:p w14:paraId="5215A3A4" w14:textId="2333B581" w:rsidR="00A56352" w:rsidRDefault="00A56352" w:rsidP="00D375A1">
      <w:pPr>
        <w:pStyle w:val="a7"/>
        <w:ind w:right="-31" w:firstLine="851"/>
        <w:jc w:val="both"/>
        <w:rPr>
          <w:rFonts w:ascii="Times New Roman" w:hAnsi="Times New Roman"/>
          <w:sz w:val="21"/>
          <w:szCs w:val="21"/>
        </w:rPr>
      </w:pPr>
    </w:p>
    <w:p w14:paraId="11C6D10F" w14:textId="5AA003E5" w:rsidR="00A56352" w:rsidRPr="002B67B9" w:rsidRDefault="00A56352" w:rsidP="00EB3B06">
      <w:pPr>
        <w:pStyle w:val="a7"/>
        <w:ind w:right="-31"/>
        <w:jc w:val="both"/>
        <w:rPr>
          <w:rFonts w:ascii="Times New Roman" w:hAnsi="Times New Roman"/>
          <w:sz w:val="24"/>
          <w:szCs w:val="24"/>
        </w:rPr>
      </w:pPr>
      <w:proofErr w:type="gramStart"/>
      <w:r w:rsidRPr="002B67B9">
        <w:rPr>
          <w:rFonts w:ascii="Times New Roman" w:hAnsi="Times New Roman"/>
          <w:b/>
          <w:bCs/>
          <w:sz w:val="24"/>
          <w:szCs w:val="24"/>
        </w:rPr>
        <w:t>Примечание:</w:t>
      </w:r>
      <w:r w:rsidRPr="002B67B9">
        <w:rPr>
          <w:rFonts w:ascii="Times New Roman" w:hAnsi="Times New Roman"/>
          <w:sz w:val="24"/>
          <w:szCs w:val="24"/>
        </w:rPr>
        <w:t xml:space="preserve"> при составлении Описания объекта закупки использованы показатели, требования, условные обозначения и терминология, касающиеся технических, функциональных характеристик (потребительских свойств) Товара и качественных характеристик объекта закупки, которые предусмотрены техническими регламентами, принятыми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</w:t>
      </w:r>
      <w:proofErr w:type="gramEnd"/>
      <w:r w:rsidRPr="002B67B9">
        <w:rPr>
          <w:rFonts w:ascii="Times New Roman" w:hAnsi="Times New Roman"/>
          <w:sz w:val="24"/>
          <w:szCs w:val="24"/>
        </w:rPr>
        <w:t xml:space="preserve"> определением соответствия поставляемого Товара потребностям Заказчика.</w:t>
      </w:r>
    </w:p>
    <w:p w14:paraId="3ACB45A3" w14:textId="77777777" w:rsidR="00874CD1" w:rsidRDefault="00874CD1" w:rsidP="00A478C1">
      <w:pPr>
        <w:pStyle w:val="1"/>
        <w:keepLines/>
        <w:spacing w:before="0" w:after="0"/>
      </w:pPr>
    </w:p>
    <w:sectPr w:rsidR="00874CD1" w:rsidSect="00DF0CF6">
      <w:pgSz w:w="16838" w:h="11906" w:orient="landscape"/>
      <w:pgMar w:top="284" w:right="567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76262"/>
    <w:multiLevelType w:val="hybridMultilevel"/>
    <w:tmpl w:val="36BC48F2"/>
    <w:lvl w:ilvl="0" w:tplc="F3023282">
      <w:start w:val="10"/>
      <w:numFmt w:val="bullet"/>
      <w:lvlText w:val=""/>
      <w:lvlJc w:val="left"/>
      <w:pPr>
        <w:ind w:left="7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">
    <w:nsid w:val="32F35CFE"/>
    <w:multiLevelType w:val="hybridMultilevel"/>
    <w:tmpl w:val="8054AD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7C69CA"/>
    <w:multiLevelType w:val="multilevel"/>
    <w:tmpl w:val="B240F51E"/>
    <w:lvl w:ilvl="0">
      <w:start w:val="1"/>
      <w:numFmt w:val="decimal"/>
      <w:lvlText w:val="%1."/>
      <w:lvlJc w:val="left"/>
      <w:pPr>
        <w:ind w:left="644" w:hanging="644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574" w:hanging="574"/>
      </w:pPr>
      <w:rPr>
        <w:rFonts w:cs="Times New Roman" w:hint="default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227" w:firstLine="57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>
    <w:nsid w:val="44D96F8F"/>
    <w:multiLevelType w:val="multilevel"/>
    <w:tmpl w:val="C01C7C42"/>
    <w:lvl w:ilvl="0">
      <w:start w:val="1"/>
      <w:numFmt w:val="decimal"/>
      <w:lvlText w:val="%1."/>
      <w:lvlJc w:val="left"/>
      <w:pPr>
        <w:ind w:left="644" w:hanging="644"/>
      </w:pPr>
      <w:rPr>
        <w:rFonts w:cs="Times New Roman" w:hint="default"/>
      </w:rPr>
    </w:lvl>
    <w:lvl w:ilvl="1">
      <w:start w:val="1"/>
      <w:numFmt w:val="decimal"/>
      <w:lvlText w:val="1.18.%2."/>
      <w:lvlJc w:val="left"/>
      <w:pPr>
        <w:ind w:left="574" w:hanging="574"/>
      </w:pPr>
      <w:rPr>
        <w:rFonts w:hint="default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227" w:firstLine="57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>
    <w:nsid w:val="4F275E6A"/>
    <w:multiLevelType w:val="hybridMultilevel"/>
    <w:tmpl w:val="9D1E3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E7086B"/>
    <w:multiLevelType w:val="multilevel"/>
    <w:tmpl w:val="46E2D370"/>
    <w:lvl w:ilvl="0">
      <w:start w:val="1"/>
      <w:numFmt w:val="decimal"/>
      <w:lvlText w:val="%1."/>
      <w:lvlJc w:val="left"/>
      <w:pPr>
        <w:ind w:left="644" w:hanging="644"/>
      </w:pPr>
      <w:rPr>
        <w:rFonts w:cs="Times New Roman" w:hint="default"/>
      </w:rPr>
    </w:lvl>
    <w:lvl w:ilvl="1">
      <w:start w:val="1"/>
      <w:numFmt w:val="decimal"/>
      <w:lvlText w:val="1.17.%2."/>
      <w:lvlJc w:val="left"/>
      <w:pPr>
        <w:ind w:left="574" w:hanging="574"/>
      </w:pPr>
      <w:rPr>
        <w:rFonts w:hint="default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227" w:firstLine="57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6744"/>
    <w:rsid w:val="00070165"/>
    <w:rsid w:val="00072D93"/>
    <w:rsid w:val="000811CE"/>
    <w:rsid w:val="000B6F48"/>
    <w:rsid w:val="000F6E3A"/>
    <w:rsid w:val="00127AFD"/>
    <w:rsid w:val="00134110"/>
    <w:rsid w:val="00134367"/>
    <w:rsid w:val="001877DA"/>
    <w:rsid w:val="001D56F4"/>
    <w:rsid w:val="002237F6"/>
    <w:rsid w:val="00246245"/>
    <w:rsid w:val="0025623B"/>
    <w:rsid w:val="00291A03"/>
    <w:rsid w:val="002B67B9"/>
    <w:rsid w:val="00365BA3"/>
    <w:rsid w:val="003B0D14"/>
    <w:rsid w:val="003C5B07"/>
    <w:rsid w:val="003C5FE6"/>
    <w:rsid w:val="003D36C8"/>
    <w:rsid w:val="00433EB2"/>
    <w:rsid w:val="00437C04"/>
    <w:rsid w:val="00463D02"/>
    <w:rsid w:val="004C469A"/>
    <w:rsid w:val="004E3180"/>
    <w:rsid w:val="005021BF"/>
    <w:rsid w:val="0054426A"/>
    <w:rsid w:val="005A7118"/>
    <w:rsid w:val="00630A53"/>
    <w:rsid w:val="006377B1"/>
    <w:rsid w:val="00666C13"/>
    <w:rsid w:val="00667045"/>
    <w:rsid w:val="006F6744"/>
    <w:rsid w:val="00762849"/>
    <w:rsid w:val="007750A2"/>
    <w:rsid w:val="0081641A"/>
    <w:rsid w:val="008367DC"/>
    <w:rsid w:val="00850ABA"/>
    <w:rsid w:val="00874CD1"/>
    <w:rsid w:val="00894E4E"/>
    <w:rsid w:val="008E3252"/>
    <w:rsid w:val="00963C9E"/>
    <w:rsid w:val="009C13EC"/>
    <w:rsid w:val="009C3B1F"/>
    <w:rsid w:val="009E2682"/>
    <w:rsid w:val="009E2EDE"/>
    <w:rsid w:val="009E69B4"/>
    <w:rsid w:val="00A478C1"/>
    <w:rsid w:val="00A56352"/>
    <w:rsid w:val="00A65FEB"/>
    <w:rsid w:val="00A777A4"/>
    <w:rsid w:val="00A936A2"/>
    <w:rsid w:val="00A97B64"/>
    <w:rsid w:val="00AA04F3"/>
    <w:rsid w:val="00AB4C17"/>
    <w:rsid w:val="00AF68EB"/>
    <w:rsid w:val="00B5697F"/>
    <w:rsid w:val="00BC6BDD"/>
    <w:rsid w:val="00BF5CCF"/>
    <w:rsid w:val="00D375A1"/>
    <w:rsid w:val="00D37A4E"/>
    <w:rsid w:val="00D93A18"/>
    <w:rsid w:val="00D96ED1"/>
    <w:rsid w:val="00DE4B9D"/>
    <w:rsid w:val="00DF0CF6"/>
    <w:rsid w:val="00EB3B06"/>
    <w:rsid w:val="00ED27D5"/>
    <w:rsid w:val="00ED3E65"/>
    <w:rsid w:val="00F100FA"/>
    <w:rsid w:val="00F6633C"/>
    <w:rsid w:val="00F856D8"/>
    <w:rsid w:val="00FC1D32"/>
    <w:rsid w:val="00FC5688"/>
    <w:rsid w:val="00FD7F8A"/>
    <w:rsid w:val="00FF0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29E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33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h1,Глава 1"/>
    <w:basedOn w:val="a"/>
    <w:next w:val="a"/>
    <w:link w:val="10"/>
    <w:uiPriority w:val="99"/>
    <w:qFormat/>
    <w:rsid w:val="006F6744"/>
    <w:pPr>
      <w:keepNext/>
      <w:spacing w:before="240" w:after="60"/>
      <w:jc w:val="center"/>
      <w:outlineLvl w:val="0"/>
    </w:pPr>
    <w:rPr>
      <w:b/>
      <w:bCs/>
      <w:kern w:val="2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h1 Знак,Глава 1 Знак"/>
    <w:basedOn w:val="a0"/>
    <w:link w:val="1"/>
    <w:uiPriority w:val="99"/>
    <w:rsid w:val="006F6744"/>
    <w:rPr>
      <w:rFonts w:ascii="Times New Roman" w:eastAsia="Times New Roman" w:hAnsi="Times New Roman" w:cs="Times New Roman"/>
      <w:b/>
      <w:bCs/>
      <w:kern w:val="28"/>
      <w:sz w:val="36"/>
      <w:szCs w:val="36"/>
      <w:lang w:eastAsia="ru-RU"/>
    </w:rPr>
  </w:style>
  <w:style w:type="paragraph" w:styleId="a3">
    <w:name w:val="List Paragraph"/>
    <w:aliases w:val="Bullet List,FooterText,numbered,List Paragraph,Абзац списка1,Абзац списка2"/>
    <w:basedOn w:val="a"/>
    <w:link w:val="a4"/>
    <w:uiPriority w:val="34"/>
    <w:qFormat/>
    <w:rsid w:val="00BF5C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E2E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2ED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endnote text"/>
    <w:basedOn w:val="a"/>
    <w:link w:val="a8"/>
    <w:semiHidden/>
    <w:unhideWhenUsed/>
    <w:rsid w:val="00A478C1"/>
    <w:pPr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концевой сноски Знак"/>
    <w:basedOn w:val="a0"/>
    <w:link w:val="a7"/>
    <w:semiHidden/>
    <w:rsid w:val="00A478C1"/>
    <w:rPr>
      <w:rFonts w:ascii="Calibri" w:eastAsia="Calibri" w:hAnsi="Calibri" w:cs="Times New Roman"/>
      <w:sz w:val="20"/>
      <w:szCs w:val="20"/>
    </w:rPr>
  </w:style>
  <w:style w:type="character" w:customStyle="1" w:styleId="a9">
    <w:name w:val="Без интервала Знак"/>
    <w:link w:val="aa"/>
    <w:uiPriority w:val="99"/>
    <w:locked/>
    <w:rsid w:val="00A478C1"/>
    <w:rPr>
      <w:rFonts w:ascii="Calibri" w:hAnsi="Calibri" w:cs="Calibri"/>
    </w:rPr>
  </w:style>
  <w:style w:type="paragraph" w:styleId="aa">
    <w:name w:val="No Spacing"/>
    <w:link w:val="a9"/>
    <w:uiPriority w:val="99"/>
    <w:qFormat/>
    <w:rsid w:val="00A478C1"/>
    <w:pPr>
      <w:spacing w:after="0" w:line="240" w:lineRule="auto"/>
    </w:pPr>
    <w:rPr>
      <w:rFonts w:ascii="Calibri" w:hAnsi="Calibri" w:cs="Calibri"/>
    </w:rPr>
  </w:style>
  <w:style w:type="character" w:customStyle="1" w:styleId="ConsPlusNormal">
    <w:name w:val="ConsPlusNormal Знак"/>
    <w:link w:val="ConsPlusNormal0"/>
    <w:locked/>
    <w:rsid w:val="00A478C1"/>
    <w:rPr>
      <w:rFonts w:ascii="Arial" w:hAnsi="Arial" w:cs="Arial"/>
    </w:rPr>
  </w:style>
  <w:style w:type="paragraph" w:customStyle="1" w:styleId="ConsPlusNormal0">
    <w:name w:val="ConsPlusNormal"/>
    <w:link w:val="ConsPlusNormal"/>
    <w:rsid w:val="00A478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4">
    <w:name w:val="Абзац списка Знак"/>
    <w:aliases w:val="Bullet List Знак,FooterText Знак,numbered Знак,List Paragraph Знак,Абзац списка1 Знак,Абзац списка2 Знак"/>
    <w:link w:val="a3"/>
    <w:uiPriority w:val="34"/>
    <w:locked/>
    <w:rsid w:val="00A478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ndnote reference"/>
    <w:semiHidden/>
    <w:unhideWhenUsed/>
    <w:rsid w:val="00A478C1"/>
    <w:rPr>
      <w:vertAlign w:val="superscript"/>
    </w:rPr>
  </w:style>
  <w:style w:type="character" w:customStyle="1" w:styleId="ac">
    <w:name w:val="Основной текст с отступом Знак"/>
    <w:aliases w:val="текст Знак,Основной текст 1 Знак,Основной текст 1 Знак Знак Знак Знак Знак,Основной текст 1 Знак Знак Знак,Основной текст с отступом Знак1 Знак Знак,Основной текст с отступом Знак Знак1 Знак Знак"/>
    <w:link w:val="ad"/>
    <w:locked/>
    <w:rsid w:val="00D375A1"/>
    <w:rPr>
      <w:rFonts w:ascii="Times New Roman" w:hAnsi="Times New Roman"/>
      <w:b/>
      <w:bCs/>
      <w:sz w:val="28"/>
      <w:szCs w:val="28"/>
      <w:u w:val="single"/>
    </w:rPr>
  </w:style>
  <w:style w:type="paragraph" w:styleId="ad">
    <w:name w:val="Body Text Indent"/>
    <w:aliases w:val="текст,Основной текст 1,Основной текст 1 Знак Знак Знак Знак,Основной текст 1 Знак Знак,Основной текст с отступом Знак1 Знак,Основной текст с отступом Знак Знак1 Знак,Основной текст с отступом Знак Знак Знак Знак"/>
    <w:basedOn w:val="a"/>
    <w:link w:val="ac"/>
    <w:rsid w:val="00D375A1"/>
    <w:pPr>
      <w:jc w:val="center"/>
    </w:pPr>
    <w:rPr>
      <w:rFonts w:eastAsiaTheme="minorHAnsi" w:cstheme="minorBidi"/>
      <w:b/>
      <w:bCs/>
      <w:sz w:val="28"/>
      <w:szCs w:val="28"/>
      <w:u w:val="single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D375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rsid w:val="00291A0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91A0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291A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91A0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291A0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1042</Words>
  <Characters>5942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УКС</dc:creator>
  <cp:lastModifiedBy>User</cp:lastModifiedBy>
  <cp:revision>38</cp:revision>
  <cp:lastPrinted>2020-11-10T12:13:00Z</cp:lastPrinted>
  <dcterms:created xsi:type="dcterms:W3CDTF">2020-11-10T12:13:00Z</dcterms:created>
  <dcterms:modified xsi:type="dcterms:W3CDTF">2021-06-25T05:05:00Z</dcterms:modified>
</cp:coreProperties>
</file>